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4686"/>
        <w:gridCol w:w="4664"/>
      </w:tblGrid>
      <w:tr w:rsidR="00E85936" w:rsidRPr="00BB41AA" w:rsidTr="00B16E9E">
        <w:tc>
          <w:tcPr>
            <w:tcW w:w="4788" w:type="dxa"/>
            <w:shd w:val="clear" w:color="auto" w:fill="000000"/>
          </w:tcPr>
          <w:p w:rsidR="00E85936" w:rsidRPr="00BB41AA" w:rsidRDefault="00E85936" w:rsidP="00B1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41AA">
              <w:rPr>
                <w:rFonts w:ascii="Times New Roman" w:hAnsi="Times New Roman"/>
                <w:b/>
                <w:bCs/>
                <w:sz w:val="28"/>
                <w:szCs w:val="28"/>
              </w:rPr>
              <w:t>APPENDIX N: EVALUATION FORM FOR A SAFETY REPORT</w:t>
            </w:r>
          </w:p>
        </w:tc>
        <w:tc>
          <w:tcPr>
            <w:tcW w:w="4788" w:type="dxa"/>
            <w:shd w:val="clear" w:color="auto" w:fill="000000"/>
          </w:tcPr>
          <w:p w:rsidR="00E85936" w:rsidRPr="00BB41AA" w:rsidRDefault="00E85936" w:rsidP="00B1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41AA">
              <w:rPr>
                <w:rFonts w:ascii="Times New Roman" w:hAnsi="Times New Roman"/>
                <w:b/>
                <w:bCs/>
                <w:sz w:val="28"/>
                <w:szCs w:val="28"/>
              </w:rPr>
              <w:t>Version Number 1.0</w:t>
            </w:r>
          </w:p>
          <w:p w:rsidR="00E85936" w:rsidRPr="00BB41AA" w:rsidRDefault="00E85936" w:rsidP="00B1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41AA">
              <w:rPr>
                <w:rFonts w:ascii="Times New Roman" w:hAnsi="Times New Roman"/>
                <w:b/>
                <w:bCs/>
                <w:sz w:val="28"/>
                <w:szCs w:val="28"/>
              </w:rPr>
              <w:t>Effective Date: 1</w:t>
            </w:r>
            <w:r w:rsidRPr="00BB41AA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st</w:t>
            </w:r>
            <w:r w:rsidRPr="00BB41A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April 2015</w:t>
            </w:r>
          </w:p>
          <w:p w:rsidR="00E85936" w:rsidRPr="00BB41AA" w:rsidRDefault="00E85936" w:rsidP="00B1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41AA">
              <w:rPr>
                <w:rFonts w:ascii="Times New Roman" w:hAnsi="Times New Roman"/>
                <w:b/>
                <w:bCs/>
                <w:sz w:val="28"/>
                <w:szCs w:val="28"/>
              </w:rPr>
              <w:t>Supersedes Document: 2009</w:t>
            </w:r>
          </w:p>
          <w:p w:rsidR="00E85936" w:rsidRPr="00BB41AA" w:rsidRDefault="00E85936" w:rsidP="00B1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E85936" w:rsidRDefault="00E85936" w:rsidP="00E859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85936" w:rsidRPr="00A51E3B" w:rsidRDefault="00E85936" w:rsidP="00E859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1E3B">
        <w:rPr>
          <w:rFonts w:ascii="Times New Roman" w:hAnsi="Times New Roman"/>
          <w:b/>
          <w:bCs/>
          <w:sz w:val="24"/>
          <w:szCs w:val="24"/>
        </w:rPr>
        <w:t>Name and Signature of Reviewer:</w:t>
      </w:r>
    </w:p>
    <w:p w:rsidR="00E85936" w:rsidRPr="00A51E3B" w:rsidRDefault="00E85936" w:rsidP="00E859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1E3B">
        <w:rPr>
          <w:rFonts w:ascii="Times New Roman" w:hAnsi="Times New Roman"/>
          <w:b/>
          <w:bCs/>
          <w:sz w:val="24"/>
          <w:szCs w:val="24"/>
        </w:rPr>
        <w:t>Title of proposal:</w:t>
      </w:r>
    </w:p>
    <w:p w:rsidR="00E85936" w:rsidRPr="00A51E3B" w:rsidRDefault="00E85936" w:rsidP="00E859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1E3B">
        <w:rPr>
          <w:rFonts w:ascii="Times New Roman" w:hAnsi="Times New Roman"/>
          <w:b/>
          <w:bCs/>
          <w:sz w:val="24"/>
          <w:szCs w:val="24"/>
        </w:rPr>
        <w:t>Principal Inv</w:t>
      </w:r>
      <w:bookmarkStart w:id="0" w:name="_GoBack"/>
      <w:bookmarkEnd w:id="0"/>
      <w:r w:rsidRPr="00A51E3B">
        <w:rPr>
          <w:rFonts w:ascii="Times New Roman" w:hAnsi="Times New Roman"/>
          <w:b/>
          <w:bCs/>
          <w:sz w:val="24"/>
          <w:szCs w:val="24"/>
        </w:rPr>
        <w:t>estigator(s)</w:t>
      </w:r>
    </w:p>
    <w:p w:rsidR="00E85936" w:rsidRDefault="00E85936" w:rsidP="00E859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1E3B">
        <w:rPr>
          <w:rFonts w:ascii="Times New Roman" w:hAnsi="Times New Roman"/>
          <w:b/>
          <w:bCs/>
          <w:sz w:val="24"/>
          <w:szCs w:val="24"/>
        </w:rPr>
        <w:t>SSC/NON-SSC</w:t>
      </w:r>
      <w:r w:rsidR="00B5078C">
        <w:rPr>
          <w:rFonts w:ascii="Times New Roman" w:hAnsi="Times New Roman"/>
          <w:b/>
          <w:bCs/>
          <w:sz w:val="24"/>
          <w:szCs w:val="24"/>
        </w:rPr>
        <w:t>/SERU/NON-</w:t>
      </w:r>
      <w:r>
        <w:rPr>
          <w:rFonts w:ascii="Times New Roman" w:hAnsi="Times New Roman"/>
          <w:b/>
          <w:bCs/>
          <w:sz w:val="24"/>
          <w:szCs w:val="24"/>
        </w:rPr>
        <w:t>SERU</w:t>
      </w:r>
      <w:r w:rsidRPr="00A51E3B">
        <w:rPr>
          <w:rFonts w:ascii="Times New Roman" w:hAnsi="Times New Roman"/>
          <w:b/>
          <w:bCs/>
          <w:sz w:val="24"/>
          <w:szCs w:val="24"/>
        </w:rPr>
        <w:t xml:space="preserve"> No.:</w:t>
      </w:r>
    </w:p>
    <w:p w:rsidR="00B5078C" w:rsidRPr="00A51E3B" w:rsidRDefault="00B5078C" w:rsidP="00E859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85936" w:rsidRPr="00B5078C" w:rsidRDefault="00E85936" w:rsidP="00B507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B5078C">
        <w:rPr>
          <w:rFonts w:ascii="Times New Roman" w:hAnsi="Times New Roman"/>
          <w:sz w:val="24"/>
          <w:szCs w:val="24"/>
        </w:rPr>
        <w:t>What is the event?</w:t>
      </w:r>
    </w:p>
    <w:p w:rsidR="00E85936" w:rsidRPr="00B5078C" w:rsidRDefault="00E85936" w:rsidP="00B507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B5078C">
        <w:rPr>
          <w:rFonts w:ascii="Times New Roman" w:hAnsi="Times New Roman"/>
          <w:sz w:val="24"/>
          <w:szCs w:val="24"/>
        </w:rPr>
        <w:t>How many study participants experienced the event?</w:t>
      </w:r>
    </w:p>
    <w:p w:rsidR="00E85936" w:rsidRPr="00B5078C" w:rsidRDefault="00E85936" w:rsidP="00B507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B5078C">
        <w:rPr>
          <w:rFonts w:ascii="Times New Roman" w:hAnsi="Times New Roman"/>
          <w:sz w:val="24"/>
          <w:szCs w:val="24"/>
        </w:rPr>
        <w:t>What is the PI’s determination of the event?</w:t>
      </w:r>
    </w:p>
    <w:p w:rsidR="00E85936" w:rsidRPr="00B5078C" w:rsidRDefault="00E85936" w:rsidP="00B5078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/>
        <w:ind w:left="1080"/>
        <w:rPr>
          <w:rFonts w:ascii="Times New Roman" w:hAnsi="Times New Roman"/>
          <w:sz w:val="24"/>
          <w:szCs w:val="24"/>
        </w:rPr>
      </w:pPr>
      <w:r w:rsidRPr="00B5078C">
        <w:rPr>
          <w:rFonts w:ascii="Times New Roman" w:hAnsi="Times New Roman"/>
          <w:sz w:val="24"/>
          <w:szCs w:val="24"/>
        </w:rPr>
        <w:t>Serious or not serious?</w:t>
      </w:r>
    </w:p>
    <w:p w:rsidR="00E85936" w:rsidRPr="00B5078C" w:rsidRDefault="00E85936" w:rsidP="00B5078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/>
        <w:ind w:left="1080"/>
        <w:rPr>
          <w:rFonts w:ascii="Times New Roman" w:hAnsi="Times New Roman"/>
          <w:sz w:val="24"/>
          <w:szCs w:val="24"/>
        </w:rPr>
      </w:pPr>
      <w:r w:rsidRPr="00B5078C">
        <w:rPr>
          <w:rFonts w:ascii="Times New Roman" w:hAnsi="Times New Roman"/>
          <w:sz w:val="24"/>
          <w:szCs w:val="24"/>
        </w:rPr>
        <w:t>Expected or unexpected?</w:t>
      </w:r>
    </w:p>
    <w:p w:rsidR="00E85936" w:rsidRPr="00B5078C" w:rsidRDefault="00E85936" w:rsidP="00B507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B5078C">
        <w:rPr>
          <w:rFonts w:ascii="Times New Roman" w:hAnsi="Times New Roman"/>
          <w:sz w:val="24"/>
          <w:szCs w:val="24"/>
        </w:rPr>
        <w:t>Does the event place the study participant or others at greater risk or harm than is previously</w:t>
      </w:r>
      <w:r w:rsidR="00B5078C">
        <w:rPr>
          <w:rFonts w:ascii="Times New Roman" w:hAnsi="Times New Roman"/>
          <w:sz w:val="24"/>
          <w:szCs w:val="24"/>
        </w:rPr>
        <w:t xml:space="preserve"> </w:t>
      </w:r>
      <w:r w:rsidRPr="00B5078C">
        <w:rPr>
          <w:rFonts w:ascii="Times New Roman" w:hAnsi="Times New Roman"/>
          <w:sz w:val="24"/>
          <w:szCs w:val="24"/>
        </w:rPr>
        <w:t>known?</w:t>
      </w:r>
    </w:p>
    <w:p w:rsidR="00E85936" w:rsidRPr="00B5078C" w:rsidRDefault="00E85936" w:rsidP="00B507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B5078C">
        <w:rPr>
          <w:rFonts w:ascii="Times New Roman" w:hAnsi="Times New Roman"/>
          <w:sz w:val="24"/>
          <w:szCs w:val="24"/>
        </w:rPr>
        <w:t>What is the PI’s determination of the events relationship with the participation in the study?</w:t>
      </w:r>
    </w:p>
    <w:p w:rsidR="00E85936" w:rsidRPr="00B5078C" w:rsidRDefault="00E85936" w:rsidP="00B507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B5078C">
        <w:rPr>
          <w:rFonts w:ascii="Times New Roman" w:hAnsi="Times New Roman"/>
          <w:sz w:val="24"/>
          <w:szCs w:val="24"/>
        </w:rPr>
        <w:t>Comments, suggestions or recommendations:</w:t>
      </w:r>
    </w:p>
    <w:p w:rsidR="00E85936" w:rsidRPr="00B5078C" w:rsidRDefault="00E85936" w:rsidP="00B507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B5078C">
        <w:rPr>
          <w:rFonts w:ascii="Times New Roman" w:hAnsi="Times New Roman"/>
          <w:sz w:val="24"/>
          <w:szCs w:val="24"/>
        </w:rPr>
        <w:t>Comments during meeting:</w:t>
      </w:r>
    </w:p>
    <w:p w:rsidR="00E85936" w:rsidRDefault="00E85936" w:rsidP="00E859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0068" w:rsidRDefault="00B5078C"/>
    <w:sectPr w:rsidR="00DB0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C24B3"/>
    <w:multiLevelType w:val="hybridMultilevel"/>
    <w:tmpl w:val="2768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1E95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D70CA"/>
    <w:multiLevelType w:val="hybridMultilevel"/>
    <w:tmpl w:val="ABC64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2B"/>
    <w:rsid w:val="00202D1F"/>
    <w:rsid w:val="004A6AA3"/>
    <w:rsid w:val="008F202B"/>
    <w:rsid w:val="00B5078C"/>
    <w:rsid w:val="00E8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76C05"/>
  <w15:docId w15:val="{762F315D-24C2-4AF1-BFC6-DC13F37C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93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seru</dc:creator>
  <cp:keywords/>
  <dc:description/>
  <cp:lastModifiedBy>Geoffrey Sang</cp:lastModifiedBy>
  <cp:revision>2</cp:revision>
  <dcterms:created xsi:type="dcterms:W3CDTF">2020-06-03T11:05:00Z</dcterms:created>
  <dcterms:modified xsi:type="dcterms:W3CDTF">2020-06-03T11:05:00Z</dcterms:modified>
</cp:coreProperties>
</file>