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2A06" w14:textId="783B924C" w:rsidR="00B537A7" w:rsidRPr="00B537A7" w:rsidRDefault="00B537A7" w:rsidP="00B537A7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536194760"/>
      <w:r w:rsidRPr="00B537A7">
        <w:rPr>
          <w:rStyle w:val="Heading1Char"/>
          <w:rFonts w:ascii="Times New Roman" w:hAnsi="Times New Roman" w:cs="Times New Roman"/>
          <w:b/>
          <w:sz w:val="24"/>
          <w:szCs w:val="24"/>
        </w:rPr>
        <w:t>SERU TEMPLATE FOR REPORTING SAES/ SUSAR/ RESEARCH</w:t>
      </w:r>
      <w:r w:rsidRPr="00B537A7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Pr="00B537A7">
        <w:rPr>
          <w:rFonts w:ascii="Times New Roman" w:hAnsi="Times New Roman" w:cs="Times New Roman"/>
          <w:sz w:val="24"/>
          <w:szCs w:val="24"/>
        </w:rPr>
        <w:t>RELATED INJURY/HARM</w:t>
      </w:r>
      <w:bookmarkEnd w:id="0"/>
    </w:p>
    <w:p w14:paraId="5B78FC79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537A7">
        <w:rPr>
          <w:rFonts w:ascii="Times New Roman" w:hAnsi="Times New Roman" w:cs="Times New Roman"/>
          <w:bCs/>
        </w:rPr>
        <w:t>Title of Proposal:</w:t>
      </w:r>
    </w:p>
    <w:p w14:paraId="4B7A950F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537A7">
        <w:rPr>
          <w:rFonts w:ascii="Times New Roman" w:hAnsi="Times New Roman" w:cs="Times New Roman"/>
          <w:bCs/>
        </w:rPr>
        <w:t>Principal Investigator(s):</w:t>
      </w:r>
    </w:p>
    <w:p w14:paraId="38B537E4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  <w:bCs/>
        </w:rPr>
        <w:t>SSC/SERU/NON-SSC/NON KEMRI No.</w:t>
      </w:r>
      <w:r w:rsidRPr="00B537A7">
        <w:rPr>
          <w:rFonts w:ascii="Times New Roman" w:hAnsi="Times New Roman" w:cs="Times New Roman"/>
        </w:rPr>
        <w:t xml:space="preserve"> </w:t>
      </w:r>
    </w:p>
    <w:p w14:paraId="1B2DFEB2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PI’s mailing address:</w:t>
      </w:r>
    </w:p>
    <w:p w14:paraId="4E90B679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Date of Report:</w:t>
      </w:r>
    </w:p>
    <w:p w14:paraId="20B5288F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Type of Report: Initial or Follow-up</w:t>
      </w:r>
    </w:p>
    <w:p w14:paraId="60E1BF4D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Study participant information: Identification number, age, height, weight, etc.</w:t>
      </w:r>
    </w:p>
    <w:p w14:paraId="4F74E681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SAE/</w:t>
      </w:r>
      <w:proofErr w:type="spellStart"/>
      <w:r w:rsidRPr="00B537A7">
        <w:rPr>
          <w:rFonts w:ascii="Times New Roman" w:hAnsi="Times New Roman" w:cs="Times New Roman"/>
        </w:rPr>
        <w:t>SUSARs</w:t>
      </w:r>
      <w:proofErr w:type="spellEnd"/>
      <w:r w:rsidRPr="00B537A7">
        <w:rPr>
          <w:rFonts w:ascii="Times New Roman" w:hAnsi="Times New Roman" w:cs="Times New Roman"/>
        </w:rPr>
        <w:t xml:space="preserve">/Injury/Harm start date: </w:t>
      </w:r>
      <w:r w:rsidRPr="00B537A7">
        <w:rPr>
          <w:rFonts w:ascii="Times New Roman" w:hAnsi="Times New Roman" w:cs="Times New Roman"/>
        </w:rPr>
        <w:tab/>
      </w:r>
      <w:r w:rsidRPr="00B537A7">
        <w:rPr>
          <w:rFonts w:ascii="Times New Roman" w:hAnsi="Times New Roman" w:cs="Times New Roman"/>
        </w:rPr>
        <w:tab/>
      </w:r>
      <w:r w:rsidRPr="00B537A7">
        <w:rPr>
          <w:rFonts w:ascii="Times New Roman" w:hAnsi="Times New Roman" w:cs="Times New Roman"/>
        </w:rPr>
        <w:tab/>
      </w:r>
    </w:p>
    <w:p w14:paraId="52BBD487" w14:textId="77777777" w:rsidR="00B537A7" w:rsidRPr="00B537A7" w:rsidRDefault="00B537A7" w:rsidP="00B537A7">
      <w:pPr>
        <w:pStyle w:val="ListParagraph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SAE/</w:t>
      </w:r>
      <w:proofErr w:type="spellStart"/>
      <w:r w:rsidRPr="00B537A7">
        <w:rPr>
          <w:rFonts w:ascii="Times New Roman" w:hAnsi="Times New Roman" w:cs="Times New Roman"/>
        </w:rPr>
        <w:t>SUSARs</w:t>
      </w:r>
      <w:proofErr w:type="spellEnd"/>
      <w:r w:rsidRPr="00B537A7">
        <w:rPr>
          <w:rFonts w:ascii="Times New Roman" w:hAnsi="Times New Roman" w:cs="Times New Roman"/>
        </w:rPr>
        <w:t xml:space="preserve">/Injury/Harm stop date: </w:t>
      </w:r>
      <w:r w:rsidRPr="00B537A7">
        <w:rPr>
          <w:rFonts w:ascii="Times New Roman" w:hAnsi="Times New Roman" w:cs="Times New Roman"/>
          <w:i/>
        </w:rPr>
        <w:t>or indicate if Ongoing</w:t>
      </w:r>
    </w:p>
    <w:p w14:paraId="0AD52DF1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State the location of the SAE/SUSAR/Injury/Harm, if applicable:</w:t>
      </w:r>
    </w:p>
    <w:p w14:paraId="2F50236F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Describe the SAE/SUSAR/Injury/Harm: Describe the signs, symptoms, severity, time course, relevant medical history and laboratory data. Include results of confirmatory procedures, if any. Indicate any medication required to treat the SAE/SUSAR/Injury/Harm and the outcome.</w:t>
      </w:r>
    </w:p>
    <w:p w14:paraId="306C2B99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 xml:space="preserve">Give a presumptive diagnosis where applicable </w:t>
      </w:r>
    </w:p>
    <w:p w14:paraId="40D150FE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Describe the investigational drug, medical treatment or procedure or device causing the SAE/SUSAR/Injury/Harm.</w:t>
      </w:r>
    </w:p>
    <w:p w14:paraId="391CF3E5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 xml:space="preserve">Describe the circumstances of the occurrence of the SAE/SUSAR/Injury/Harm, where applicable: </w:t>
      </w:r>
    </w:p>
    <w:p w14:paraId="26C566F1" w14:textId="77777777" w:rsidR="00B537A7" w:rsidRPr="00B537A7" w:rsidRDefault="00B537A7" w:rsidP="00B537A7">
      <w:pPr>
        <w:pStyle w:val="ListParagraph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i/>
        </w:rPr>
      </w:pPr>
      <w:r w:rsidRPr="00B537A7">
        <w:rPr>
          <w:rFonts w:ascii="Times New Roman" w:hAnsi="Times New Roman" w:cs="Times New Roman"/>
          <w:i/>
        </w:rPr>
        <w:t>E.g. Death (whether an autopsy was done), congenital abnormality, indicate whether it is life-threatening, if prolonged hospitalization is required, if persistent or significant disability occurred, if the study participant requires medical or surgical intervention to prevent other outcomes.</w:t>
      </w:r>
    </w:p>
    <w:p w14:paraId="7E0B01B7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Describe the action taken:</w:t>
      </w:r>
    </w:p>
    <w:p w14:paraId="074DC557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Specify any simultaneous treatment.</w:t>
      </w:r>
    </w:p>
    <w:p w14:paraId="4D9857D2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 xml:space="preserve">State the relationship to the drug/participation in a project </w:t>
      </w:r>
      <w:r w:rsidRPr="00B537A7">
        <w:rPr>
          <w:rFonts w:ascii="Times New Roman" w:hAnsi="Times New Roman" w:cs="Times New Roman"/>
          <w:i/>
        </w:rPr>
        <w:t>e.g. not-related, possibly, probably, definitely, unlikely related to drug/participation and explain why.</w:t>
      </w:r>
    </w:p>
    <w:p w14:paraId="686DFC7C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State if the SAE/SUSAR/Injury/Harm is described in the current approved informed consent/assent document.</w:t>
      </w:r>
    </w:p>
    <w:p w14:paraId="5E7C2226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State if the SAE/SUSAR/Injury/Harm requires a change or changes in the consent/assent documents and to the study procedures.</w:t>
      </w:r>
    </w:p>
    <w:p w14:paraId="5B36E45E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lastRenderedPageBreak/>
        <w:t>State whether or not the enrolled study participants will be advised of the SAE/SUSAR/Injury/Harm. If yes, explain how this new information will be conveyed. If not, explain why.</w:t>
      </w:r>
    </w:p>
    <w:p w14:paraId="63E3DECF" w14:textId="77777777" w:rsidR="00B537A7" w:rsidRPr="00B537A7" w:rsidRDefault="00B537A7" w:rsidP="00B537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537A7">
        <w:rPr>
          <w:rFonts w:ascii="Times New Roman" w:hAnsi="Times New Roman" w:cs="Times New Roman"/>
        </w:rPr>
        <w:t>Indicate whether the study sponsor and/or the DSMB have been notified.</w:t>
      </w:r>
    </w:p>
    <w:p w14:paraId="229C8E35" w14:textId="77777777" w:rsidR="00B537A7" w:rsidRPr="00B537A7" w:rsidRDefault="00B537A7" w:rsidP="00B537A7">
      <w:pPr>
        <w:jc w:val="both"/>
        <w:rPr>
          <w:rFonts w:ascii="Times New Roman" w:hAnsi="Times New Roman" w:cs="Times New Roman"/>
          <w:lang w:val="en-GB"/>
        </w:rPr>
      </w:pPr>
    </w:p>
    <w:sectPr w:rsidR="00B537A7" w:rsidRPr="00B537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DC1A" w14:textId="77777777" w:rsidR="00B443C9" w:rsidRDefault="00B443C9" w:rsidP="00B537A7">
      <w:pPr>
        <w:spacing w:after="0" w:line="240" w:lineRule="auto"/>
      </w:pPr>
      <w:r>
        <w:separator/>
      </w:r>
    </w:p>
  </w:endnote>
  <w:endnote w:type="continuationSeparator" w:id="0">
    <w:p w14:paraId="44CEC62E" w14:textId="77777777" w:rsidR="00B443C9" w:rsidRDefault="00B443C9" w:rsidP="00B5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quare721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8033" w14:textId="77777777" w:rsidR="00B443C9" w:rsidRDefault="00B443C9" w:rsidP="00B537A7">
      <w:pPr>
        <w:spacing w:after="0" w:line="240" w:lineRule="auto"/>
      </w:pPr>
      <w:r>
        <w:separator/>
      </w:r>
    </w:p>
  </w:footnote>
  <w:footnote w:type="continuationSeparator" w:id="0">
    <w:p w14:paraId="4B4286E9" w14:textId="77777777" w:rsidR="00B443C9" w:rsidRDefault="00B443C9" w:rsidP="00B5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94"/>
      <w:tblOverlap w:val="never"/>
      <w:tblW w:w="5940" w:type="pct"/>
      <w:tblCellSpacing w:w="28" w:type="dxa"/>
      <w:tblBorders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2121"/>
      <w:gridCol w:w="4042"/>
      <w:gridCol w:w="1986"/>
      <w:gridCol w:w="2360"/>
      <w:gridCol w:w="214"/>
    </w:tblGrid>
    <w:tr w:rsidR="00B537A7" w:rsidRPr="004B12D3" w14:paraId="2DED3EDF" w14:textId="77777777" w:rsidTr="00F41525">
      <w:trPr>
        <w:trHeight w:val="517"/>
        <w:tblCellSpacing w:w="28" w:type="dxa"/>
      </w:trPr>
      <w:tc>
        <w:tcPr>
          <w:tcW w:w="963" w:type="pct"/>
          <w:vMerge w:val="restart"/>
          <w:vAlign w:val="center"/>
        </w:tcPr>
        <w:p w14:paraId="4A262C4C" w14:textId="77777777" w:rsidR="00B537A7" w:rsidRPr="007355C1" w:rsidRDefault="00B537A7" w:rsidP="00B537A7">
          <w:pPr>
            <w:ind w:left="-1702" w:right="144" w:firstLine="712"/>
            <w:jc w:val="right"/>
            <w:rPr>
              <w:rFonts w:ascii="Square721 BT" w:hAnsi="Square721 BT" w:cs="Arial"/>
              <w:b/>
              <w:bCs/>
              <w:sz w:val="16"/>
              <w:szCs w:val="16"/>
            </w:rPr>
          </w:pPr>
          <w:r w:rsidRPr="007355C1">
            <w:rPr>
              <w:rFonts w:ascii="Square721 BT" w:hAnsi="Square721 BT" w:cs="Arial"/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7643A8C" wp14:editId="0B26EB0C">
                <wp:extent cx="1143000" cy="1057275"/>
                <wp:effectExtent l="0" t="0" r="0" b="9525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2" w:type="pct"/>
          <w:gridSpan w:val="3"/>
          <w:vAlign w:val="center"/>
        </w:tcPr>
        <w:p w14:paraId="357E3B06" w14:textId="77777777" w:rsidR="00B537A7" w:rsidRPr="007355C1" w:rsidRDefault="00B537A7" w:rsidP="00B537A7">
          <w:pPr>
            <w:rPr>
              <w:b/>
              <w:bCs/>
              <w:sz w:val="32"/>
              <w:szCs w:val="32"/>
            </w:rPr>
          </w:pPr>
          <w:r w:rsidRPr="007355C1">
            <w:rPr>
              <w:b/>
              <w:bCs/>
              <w:sz w:val="32"/>
              <w:szCs w:val="32"/>
            </w:rPr>
            <w:t xml:space="preserve">  KENYA MEDICAL RESEARCH INSTITUTE</w:t>
          </w:r>
        </w:p>
      </w:tc>
      <w:tc>
        <w:tcPr>
          <w:tcW w:w="57" w:type="pct"/>
          <w:vMerge w:val="restart"/>
          <w:vAlign w:val="center"/>
        </w:tcPr>
        <w:p w14:paraId="46AB1FBC" w14:textId="77777777" w:rsidR="00B537A7" w:rsidRPr="007355C1" w:rsidRDefault="00B537A7" w:rsidP="00B537A7">
          <w:pPr>
            <w:jc w:val="center"/>
            <w:rPr>
              <w:rFonts w:ascii="Square721 BT" w:hAnsi="Square721 BT"/>
              <w:b/>
              <w:bCs/>
              <w:sz w:val="20"/>
              <w:szCs w:val="20"/>
            </w:rPr>
          </w:pPr>
        </w:p>
      </w:tc>
    </w:tr>
    <w:tr w:rsidR="00B537A7" w:rsidRPr="004B12D3" w14:paraId="0946E330" w14:textId="77777777" w:rsidTr="00F41525">
      <w:trPr>
        <w:trHeight w:val="517"/>
        <w:tblCellSpacing w:w="28" w:type="dxa"/>
      </w:trPr>
      <w:tc>
        <w:tcPr>
          <w:tcW w:w="963" w:type="pct"/>
          <w:vMerge/>
          <w:vAlign w:val="center"/>
        </w:tcPr>
        <w:p w14:paraId="0191C71C" w14:textId="77777777" w:rsidR="00B537A7" w:rsidRPr="007355C1" w:rsidRDefault="00B537A7" w:rsidP="00B537A7">
          <w:pPr>
            <w:ind w:left="-1702" w:right="188" w:firstLine="712"/>
            <w:jc w:val="center"/>
            <w:rPr>
              <w:rFonts w:ascii="Square721 BT" w:hAnsi="Square721 BT" w:cs="Arial"/>
              <w:b/>
              <w:bCs/>
              <w:sz w:val="16"/>
              <w:szCs w:val="16"/>
            </w:rPr>
          </w:pPr>
        </w:p>
      </w:tc>
      <w:tc>
        <w:tcPr>
          <w:tcW w:w="3882" w:type="pct"/>
          <w:gridSpan w:val="3"/>
          <w:vAlign w:val="center"/>
        </w:tcPr>
        <w:p w14:paraId="50902555" w14:textId="77777777" w:rsidR="00B537A7" w:rsidRPr="007355C1" w:rsidRDefault="00B537A7" w:rsidP="00B537A7">
          <w:pPr>
            <w:rPr>
              <w:b/>
              <w:bCs/>
              <w:sz w:val="32"/>
              <w:szCs w:val="32"/>
            </w:rPr>
          </w:pPr>
          <w:r w:rsidRPr="007355C1">
            <w:rPr>
              <w:b/>
              <w:bCs/>
              <w:sz w:val="16"/>
              <w:szCs w:val="16"/>
            </w:rPr>
            <w:t xml:space="preserve">DOCUMENT TITLE:    </w:t>
          </w:r>
          <w:r>
            <w:rPr>
              <w:b/>
              <w:bCs/>
              <w:color w:val="FF0000"/>
              <w:sz w:val="32"/>
              <w:szCs w:val="32"/>
            </w:rPr>
            <w:t>RESEARCH RELATED INJURY OR HARM SOP</w:t>
          </w:r>
        </w:p>
      </w:tc>
      <w:tc>
        <w:tcPr>
          <w:tcW w:w="57" w:type="pct"/>
          <w:vMerge/>
          <w:vAlign w:val="center"/>
        </w:tcPr>
        <w:p w14:paraId="44F51582" w14:textId="77777777" w:rsidR="00B537A7" w:rsidRPr="007355C1" w:rsidRDefault="00B537A7" w:rsidP="00B537A7">
          <w:pPr>
            <w:jc w:val="center"/>
            <w:rPr>
              <w:rFonts w:ascii="Square721 BT" w:hAnsi="Square721 BT"/>
              <w:b/>
              <w:bCs/>
              <w:sz w:val="20"/>
              <w:szCs w:val="20"/>
            </w:rPr>
          </w:pPr>
        </w:p>
      </w:tc>
    </w:tr>
    <w:tr w:rsidR="00B537A7" w:rsidRPr="004B12D3" w14:paraId="7963092F" w14:textId="77777777" w:rsidTr="00F41525">
      <w:trPr>
        <w:trHeight w:val="442"/>
        <w:tblCellSpacing w:w="28" w:type="dxa"/>
      </w:trPr>
      <w:tc>
        <w:tcPr>
          <w:tcW w:w="963" w:type="pct"/>
          <w:vMerge/>
          <w:vAlign w:val="center"/>
        </w:tcPr>
        <w:p w14:paraId="7F865C6F" w14:textId="77777777" w:rsidR="00B537A7" w:rsidRPr="007355C1" w:rsidRDefault="00B537A7" w:rsidP="00B537A7">
          <w:pPr>
            <w:jc w:val="center"/>
            <w:rPr>
              <w:rFonts w:ascii="Square721 BT" w:hAnsi="Square721 BT" w:cs="Arial"/>
              <w:b/>
              <w:bCs/>
              <w:sz w:val="16"/>
              <w:szCs w:val="16"/>
            </w:rPr>
          </w:pPr>
        </w:p>
      </w:tc>
      <w:tc>
        <w:tcPr>
          <w:tcW w:w="1882" w:type="pct"/>
          <w:vAlign w:val="center"/>
        </w:tcPr>
        <w:p w14:paraId="609510C6" w14:textId="77777777" w:rsidR="00B537A7" w:rsidRPr="007355C1" w:rsidRDefault="00B537A7" w:rsidP="00B537A7"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REF NO:   </w:t>
          </w:r>
          <w:r>
            <w:t xml:space="preserve"> </w:t>
          </w:r>
          <w:r w:rsidRPr="000A3319">
            <w:rPr>
              <w:b/>
              <w:bCs/>
              <w:sz w:val="20"/>
              <w:szCs w:val="20"/>
            </w:rPr>
            <w:t>KEMRI/SERU/SOP/PI/RIH</w:t>
          </w:r>
        </w:p>
      </w:tc>
      <w:tc>
        <w:tcPr>
          <w:tcW w:w="912" w:type="pct"/>
          <w:vAlign w:val="center"/>
        </w:tcPr>
        <w:p w14:paraId="51B15EE9" w14:textId="77777777" w:rsidR="00B537A7" w:rsidRPr="007355C1" w:rsidRDefault="00B537A7" w:rsidP="00B537A7"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Version</w:t>
          </w:r>
          <w:r w:rsidRPr="007355C1">
            <w:rPr>
              <w:b/>
              <w:bCs/>
              <w:sz w:val="20"/>
              <w:szCs w:val="20"/>
            </w:rPr>
            <w:t xml:space="preserve">:      </w:t>
          </w:r>
          <w:r>
            <w:rPr>
              <w:b/>
              <w:bCs/>
              <w:sz w:val="20"/>
              <w:szCs w:val="20"/>
            </w:rPr>
            <w:t>1</w:t>
          </w:r>
        </w:p>
      </w:tc>
      <w:tc>
        <w:tcPr>
          <w:tcW w:w="1038" w:type="pct"/>
          <w:vAlign w:val="center"/>
        </w:tcPr>
        <w:p w14:paraId="1C92E877" w14:textId="77777777" w:rsidR="00B537A7" w:rsidRPr="007355C1" w:rsidRDefault="00B537A7" w:rsidP="00B537A7">
          <w:pPr>
            <w:rPr>
              <w:bCs/>
              <w:sz w:val="20"/>
              <w:szCs w:val="20"/>
            </w:rPr>
          </w:pPr>
          <w:r w:rsidRPr="007355C1">
            <w:rPr>
              <w:b/>
              <w:bCs/>
              <w:sz w:val="20"/>
              <w:szCs w:val="20"/>
            </w:rPr>
            <w:t xml:space="preserve">PAGE:    </w:t>
          </w:r>
          <w:r w:rsidRPr="007355C1">
            <w:rPr>
              <w:b/>
              <w:bCs/>
              <w:sz w:val="20"/>
              <w:szCs w:val="20"/>
            </w:rPr>
            <w:fldChar w:fldCharType="begin"/>
          </w:r>
          <w:r w:rsidRPr="007355C1">
            <w:rPr>
              <w:b/>
              <w:bCs/>
              <w:sz w:val="20"/>
              <w:szCs w:val="20"/>
            </w:rPr>
            <w:instrText xml:space="preserve"> PAGE </w:instrText>
          </w:r>
          <w:r w:rsidRPr="007355C1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</w:t>
          </w:r>
          <w:r w:rsidRPr="007355C1">
            <w:rPr>
              <w:b/>
              <w:bCs/>
              <w:sz w:val="20"/>
              <w:szCs w:val="20"/>
            </w:rPr>
            <w:fldChar w:fldCharType="end"/>
          </w:r>
          <w:r w:rsidRPr="007355C1">
            <w:rPr>
              <w:b/>
              <w:bCs/>
              <w:sz w:val="20"/>
              <w:szCs w:val="20"/>
            </w:rPr>
            <w:t xml:space="preserve"> </w:t>
          </w:r>
          <w:r w:rsidRPr="007355C1">
            <w:rPr>
              <w:bCs/>
              <w:sz w:val="20"/>
              <w:szCs w:val="20"/>
            </w:rPr>
            <w:t xml:space="preserve">of </w:t>
          </w:r>
          <w:r w:rsidRPr="007355C1">
            <w:rPr>
              <w:b/>
              <w:bCs/>
              <w:sz w:val="20"/>
              <w:szCs w:val="20"/>
            </w:rPr>
            <w:fldChar w:fldCharType="begin"/>
          </w:r>
          <w:r w:rsidRPr="007355C1">
            <w:rPr>
              <w:b/>
              <w:bCs/>
              <w:sz w:val="20"/>
              <w:szCs w:val="20"/>
            </w:rPr>
            <w:instrText xml:space="preserve"> NUMPAGES  </w:instrText>
          </w:r>
          <w:r w:rsidRPr="007355C1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12</w:t>
          </w:r>
          <w:r w:rsidRPr="007355C1">
            <w:rPr>
              <w:b/>
              <w:bCs/>
              <w:sz w:val="20"/>
              <w:szCs w:val="20"/>
            </w:rPr>
            <w:fldChar w:fldCharType="end"/>
          </w:r>
        </w:p>
      </w:tc>
      <w:tc>
        <w:tcPr>
          <w:tcW w:w="57" w:type="pct"/>
          <w:vMerge/>
          <w:vAlign w:val="center"/>
        </w:tcPr>
        <w:p w14:paraId="4AECCC36" w14:textId="77777777" w:rsidR="00B537A7" w:rsidRPr="007355C1" w:rsidRDefault="00B537A7" w:rsidP="00B537A7">
          <w:pPr>
            <w:jc w:val="center"/>
            <w:rPr>
              <w:rFonts w:ascii="Square721 BT" w:hAnsi="Square721 BT"/>
              <w:b/>
              <w:bCs/>
              <w:sz w:val="20"/>
              <w:szCs w:val="20"/>
            </w:rPr>
          </w:pPr>
        </w:p>
      </w:tc>
    </w:tr>
  </w:tbl>
  <w:p w14:paraId="0BC8C263" w14:textId="77777777" w:rsidR="00B537A7" w:rsidRDefault="00B53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A39"/>
    <w:multiLevelType w:val="hybridMultilevel"/>
    <w:tmpl w:val="B3D43A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11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A7"/>
    <w:rsid w:val="00066F89"/>
    <w:rsid w:val="00B443C9"/>
    <w:rsid w:val="00B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59F5"/>
  <w15:chartTrackingRefBased/>
  <w15:docId w15:val="{EAED5768-C306-4DC0-8595-EB737D90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5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5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53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5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B5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B5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B5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7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7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7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A7"/>
  </w:style>
  <w:style w:type="paragraph" w:styleId="Footer">
    <w:name w:val="footer"/>
    <w:basedOn w:val="Normal"/>
    <w:link w:val="FooterChar"/>
    <w:uiPriority w:val="99"/>
    <w:unhideWhenUsed/>
    <w:rsid w:val="00B53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A7"/>
  </w:style>
  <w:style w:type="paragraph" w:customStyle="1" w:styleId="StyleHeading212pt">
    <w:name w:val="Style Heading 2 + 12 pt"/>
    <w:basedOn w:val="Heading2"/>
    <w:rsid w:val="00B537A7"/>
    <w:pPr>
      <w:keepLines w:val="0"/>
      <w:tabs>
        <w:tab w:val="num" w:pos="576"/>
      </w:tabs>
      <w:spacing w:before="240" w:after="60" w:line="240" w:lineRule="auto"/>
      <w:ind w:left="576" w:hanging="576"/>
    </w:pPr>
    <w:rPr>
      <w:rFonts w:ascii="Arial" w:eastAsia="Times New Roman" w:hAnsi="Arial" w:cs="Arial"/>
      <w:b/>
      <w:i/>
      <w:iCs/>
      <w:color w:val="auto"/>
      <w:kern w:val="0"/>
      <w:sz w:val="24"/>
      <w:szCs w:val="24"/>
      <w:lang w:val="en-GB"/>
      <w14:ligatures w14:val="none"/>
    </w:rPr>
  </w:style>
  <w:style w:type="paragraph" w:customStyle="1" w:styleId="StyleHeading310ptAfter6pt">
    <w:name w:val="Style Heading 3 + 10 pt After:  6 pt"/>
    <w:basedOn w:val="Heading3"/>
    <w:rsid w:val="00B537A7"/>
    <w:pPr>
      <w:keepLines w:val="0"/>
      <w:tabs>
        <w:tab w:val="num" w:pos="737"/>
      </w:tabs>
      <w:spacing w:before="240" w:after="120" w:line="240" w:lineRule="auto"/>
      <w:ind w:left="737" w:hanging="737"/>
    </w:pPr>
    <w:rPr>
      <w:rFonts w:ascii="Arial" w:eastAsia="Times New Roman" w:hAnsi="Arial" w:cs="Times New Roman"/>
      <w:b/>
      <w:color w:val="auto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 Kebenei</dc:creator>
  <cp:keywords/>
  <dc:description/>
  <cp:lastModifiedBy>Enock Kebenei</cp:lastModifiedBy>
  <cp:revision>1</cp:revision>
  <dcterms:created xsi:type="dcterms:W3CDTF">2025-10-06T11:24:00Z</dcterms:created>
  <dcterms:modified xsi:type="dcterms:W3CDTF">2025-10-06T11:27:00Z</dcterms:modified>
</cp:coreProperties>
</file>